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0C" w:rsidRDefault="00234B0C" w:rsidP="00234B0C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76"/>
        <w:gridCol w:w="3975"/>
      </w:tblGrid>
      <w:tr w:rsidR="00C05D9B" w:rsidTr="00095CC8">
        <w:trPr>
          <w:cantSplit/>
          <w:trHeight w:val="1909"/>
        </w:trPr>
        <w:tc>
          <w:tcPr>
            <w:tcW w:w="5103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E5E5E5"/>
          </w:tcPr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0"/>
              </w:tabs>
              <w:snapToGrid w:val="0"/>
              <w:ind w:right="0"/>
              <w:rPr>
                <w:b w:val="0"/>
                <w:sz w:val="18"/>
                <w:lang w:val="en-US"/>
              </w:rPr>
            </w:pP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0"/>
              </w:tabs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  <w:u w:val="double"/>
              </w:rPr>
              <w:t>Wpisano do rejestru wniosków pod nr</w:t>
            </w:r>
            <w:r>
              <w:rPr>
                <w:b w:val="0"/>
                <w:szCs w:val="24"/>
              </w:rPr>
              <w:t xml:space="preserve"> ....................</w:t>
            </w: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0"/>
              </w:tabs>
              <w:ind w:right="0"/>
              <w:rPr>
                <w:sz w:val="18"/>
              </w:rPr>
            </w:pP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0"/>
              </w:tabs>
              <w:ind w:right="0"/>
              <w:rPr>
                <w:b w:val="0"/>
              </w:rPr>
            </w:pPr>
          </w:p>
        </w:tc>
        <w:tc>
          <w:tcPr>
            <w:tcW w:w="57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WYP</w:t>
            </w: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EŁN      I</w:t>
            </w: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</w:p>
          <w:p w:rsidR="00C05D9B" w:rsidRDefault="00C05D9B" w:rsidP="00C05D9B">
            <w:pPr>
              <w:pStyle w:val="Nagwek4"/>
              <w:numPr>
                <w:ilvl w:val="3"/>
                <w:numId w:val="5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 xml:space="preserve">PUP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C05D9B" w:rsidRDefault="00C05D9B" w:rsidP="00095CC8">
            <w:pPr>
              <w:snapToGrid w:val="0"/>
              <w:jc w:val="both"/>
              <w:rPr>
                <w:sz w:val="18"/>
                <w:lang w:eastAsia="ar-SA"/>
              </w:rPr>
            </w:pPr>
          </w:p>
          <w:p w:rsidR="00C05D9B" w:rsidRDefault="00C05D9B" w:rsidP="00095CC8">
            <w:pPr>
              <w:snapToGrid w:val="0"/>
              <w:jc w:val="both"/>
              <w:rPr>
                <w:sz w:val="18"/>
              </w:rPr>
            </w:pPr>
          </w:p>
          <w:p w:rsidR="00C05D9B" w:rsidRDefault="00C05D9B" w:rsidP="00095CC8">
            <w:pPr>
              <w:snapToGrid w:val="0"/>
              <w:jc w:val="both"/>
              <w:rPr>
                <w:sz w:val="18"/>
              </w:rPr>
            </w:pPr>
          </w:p>
          <w:p w:rsidR="00C05D9B" w:rsidRDefault="00C05D9B" w:rsidP="00095CC8">
            <w:pPr>
              <w:jc w:val="both"/>
              <w:rPr>
                <w:sz w:val="18"/>
              </w:rPr>
            </w:pPr>
          </w:p>
          <w:p w:rsidR="00C05D9B" w:rsidRDefault="00C05D9B" w:rsidP="00095CC8">
            <w:pPr>
              <w:jc w:val="both"/>
              <w:rPr>
                <w:sz w:val="18"/>
              </w:rPr>
            </w:pPr>
          </w:p>
          <w:p w:rsidR="00C05D9B" w:rsidRDefault="00C05D9B" w:rsidP="00095CC8">
            <w:pPr>
              <w:jc w:val="both"/>
              <w:rPr>
                <w:sz w:val="18"/>
              </w:rPr>
            </w:pPr>
          </w:p>
          <w:p w:rsidR="00C05D9B" w:rsidRDefault="00C05D9B" w:rsidP="00095CC8">
            <w:pPr>
              <w:jc w:val="both"/>
              <w:rPr>
                <w:sz w:val="18"/>
              </w:rPr>
            </w:pPr>
          </w:p>
          <w:p w:rsidR="00C05D9B" w:rsidRDefault="00C05D9B" w:rsidP="00095CC8">
            <w:pPr>
              <w:jc w:val="both"/>
              <w:rPr>
                <w:sz w:val="18"/>
              </w:rPr>
            </w:pPr>
          </w:p>
          <w:p w:rsidR="00C05D9B" w:rsidRDefault="00C05D9B" w:rsidP="00095CC8">
            <w:pPr>
              <w:jc w:val="both"/>
              <w:rPr>
                <w:sz w:val="18"/>
              </w:rPr>
            </w:pPr>
          </w:p>
          <w:p w:rsidR="00C05D9B" w:rsidRDefault="00C05D9B" w:rsidP="00095CC8">
            <w:pPr>
              <w:jc w:val="both"/>
              <w:rPr>
                <w:sz w:val="18"/>
              </w:rPr>
            </w:pPr>
          </w:p>
          <w:p w:rsidR="00C05D9B" w:rsidRDefault="00C05D9B" w:rsidP="00095CC8">
            <w:pPr>
              <w:jc w:val="both"/>
              <w:rPr>
                <w:sz w:val="18"/>
              </w:rPr>
            </w:pPr>
          </w:p>
          <w:p w:rsidR="00C05D9B" w:rsidRDefault="00C05D9B" w:rsidP="00095CC8">
            <w:pPr>
              <w:suppressAutoHyphens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 xml:space="preserve">         Data wpływu wniosku do PUP</w:t>
            </w:r>
          </w:p>
        </w:tc>
      </w:tr>
    </w:tbl>
    <w:p w:rsidR="00C05D9B" w:rsidRDefault="00C05D9B" w:rsidP="00234B0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05D9B" w:rsidRDefault="00C05D9B" w:rsidP="00234B0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05D9B" w:rsidRDefault="00C05D9B" w:rsidP="00234B0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234B0C" w:rsidRDefault="00234B0C" w:rsidP="00234B0C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PRACODAWCY</w:t>
      </w:r>
    </w:p>
    <w:p w:rsidR="00234B0C" w:rsidRPr="00C05D9B" w:rsidRDefault="00234B0C" w:rsidP="00234B0C">
      <w:pPr>
        <w:jc w:val="center"/>
        <w:rPr>
          <w:b/>
        </w:rPr>
      </w:pPr>
      <w:r w:rsidRPr="00C05D9B">
        <w:rPr>
          <w:b/>
        </w:rPr>
        <w:t xml:space="preserve">o przyznanie premii za zatrudnienie bezrobotnego w ramach </w:t>
      </w:r>
      <w:r w:rsidRPr="00C05D9B">
        <w:rPr>
          <w:b/>
        </w:rPr>
        <w:br/>
        <w:t>bonu stażowego</w:t>
      </w:r>
    </w:p>
    <w:p w:rsidR="00234B0C" w:rsidRDefault="00234B0C" w:rsidP="00234B0C">
      <w:pPr>
        <w:pStyle w:val="Default"/>
        <w:jc w:val="center"/>
        <w:rPr>
          <w:b/>
          <w:sz w:val="28"/>
          <w:szCs w:val="28"/>
        </w:rPr>
      </w:pPr>
    </w:p>
    <w:p w:rsidR="00234B0C" w:rsidRDefault="00234B0C" w:rsidP="00234B0C">
      <w:pPr>
        <w:pStyle w:val="Default"/>
        <w:jc w:val="center"/>
      </w:pPr>
    </w:p>
    <w:p w:rsidR="00234B0C" w:rsidRDefault="00234B0C" w:rsidP="00234B0C">
      <w:pPr>
        <w:pStyle w:val="Default"/>
        <w:jc w:val="center"/>
      </w:pPr>
      <w:r>
        <w:t>………………………….…………………………………………….………………………….</w:t>
      </w:r>
      <w:r>
        <w:rPr>
          <w:sz w:val="16"/>
          <w:szCs w:val="16"/>
        </w:rPr>
        <w:t>Nazwa pracodawcy</w:t>
      </w:r>
    </w:p>
    <w:p w:rsidR="00234B0C" w:rsidRDefault="00234B0C" w:rsidP="00234B0C">
      <w:pPr>
        <w:pStyle w:val="Default"/>
        <w:jc w:val="both"/>
      </w:pPr>
      <w:r>
        <w:t xml:space="preserve">………………………………………………………………………………...………………… </w:t>
      </w:r>
    </w:p>
    <w:p w:rsidR="00234B0C" w:rsidRDefault="00234B0C" w:rsidP="00234B0C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:rsidR="00234B0C" w:rsidRDefault="00234B0C" w:rsidP="00234B0C">
      <w:pPr>
        <w:pStyle w:val="Default"/>
      </w:pPr>
      <w:r>
        <w:t xml:space="preserve">………………………………..…………..                ………….……………………………….. </w:t>
      </w:r>
    </w:p>
    <w:p w:rsidR="00234B0C" w:rsidRDefault="00234B0C" w:rsidP="00234B0C">
      <w:pPr>
        <w:pStyle w:val="Default"/>
        <w:rPr>
          <w:sz w:val="16"/>
          <w:szCs w:val="16"/>
        </w:rPr>
      </w:pPr>
      <w:r>
        <w:t xml:space="preserve">                                   </w:t>
      </w:r>
      <w:r>
        <w:rPr>
          <w:sz w:val="16"/>
          <w:szCs w:val="16"/>
        </w:rPr>
        <w:t>NIP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telefon </w:t>
      </w:r>
    </w:p>
    <w:p w:rsidR="00234B0C" w:rsidRDefault="00234B0C" w:rsidP="00234B0C">
      <w:pPr>
        <w:pStyle w:val="Default"/>
      </w:pPr>
    </w:p>
    <w:p w:rsidR="00234B0C" w:rsidRDefault="00234B0C" w:rsidP="00234B0C">
      <w:pPr>
        <w:pStyle w:val="Default"/>
      </w:pPr>
    </w:p>
    <w:p w:rsidR="00234B0C" w:rsidRDefault="00234B0C" w:rsidP="00234B0C">
      <w:pPr>
        <w:pStyle w:val="Default"/>
        <w:spacing w:line="480" w:lineRule="auto"/>
        <w:ind w:firstLine="708"/>
        <w:jc w:val="both"/>
        <w:rPr>
          <w:bCs/>
        </w:rPr>
      </w:pPr>
      <w:r>
        <w:rPr>
          <w:bCs/>
        </w:rPr>
        <w:t xml:space="preserve">Oświadczam, że zatrudniłem Panią/ Pana ……………………………………………… po zakończeniu stażu na okres 6 miesięcy, na umowę o pracę w pełnym wymiarze czasu </w:t>
      </w:r>
      <w:r>
        <w:rPr>
          <w:bCs/>
        </w:rPr>
        <w:br/>
        <w:t>pracy w związku z czym wnioskuję o przyznanie premii w wysokości …………………… zł, płatnej na nr  konta bankowego…………………………………………………………………</w:t>
      </w:r>
    </w:p>
    <w:p w:rsidR="00234B0C" w:rsidRDefault="00234B0C" w:rsidP="00234B0C">
      <w:pPr>
        <w:pStyle w:val="Default"/>
        <w:spacing w:line="480" w:lineRule="auto"/>
        <w:ind w:firstLine="708"/>
        <w:jc w:val="both"/>
      </w:pPr>
      <w:r>
        <w:rPr>
          <w:bCs/>
        </w:rPr>
        <w:t xml:space="preserve">Zostałem poinformowany, że premia stanowi pomoc de </w:t>
      </w:r>
      <w:proofErr w:type="spellStart"/>
      <w:r>
        <w:rPr>
          <w:bCs/>
        </w:rPr>
        <w:t>minimis</w:t>
      </w:r>
      <w:proofErr w:type="spellEnd"/>
      <w:r>
        <w:rPr>
          <w:bCs/>
        </w:rPr>
        <w:t>.</w:t>
      </w:r>
    </w:p>
    <w:p w:rsidR="00234B0C" w:rsidRDefault="00234B0C" w:rsidP="00234B0C">
      <w:pPr>
        <w:pStyle w:val="Default"/>
        <w:spacing w:line="480" w:lineRule="auto"/>
        <w:jc w:val="both"/>
      </w:pPr>
    </w:p>
    <w:p w:rsidR="00234B0C" w:rsidRDefault="00234B0C" w:rsidP="00234B0C">
      <w:pPr>
        <w:pStyle w:val="Default"/>
        <w:ind w:left="3540" w:firstLine="708"/>
      </w:pPr>
      <w:r>
        <w:t xml:space="preserve">….……………………………………………… </w:t>
      </w:r>
    </w:p>
    <w:p w:rsidR="00234B0C" w:rsidRDefault="00234B0C" w:rsidP="00234B0C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Data, pieczątka  i podpis pracodawcy</w:t>
      </w:r>
    </w:p>
    <w:p w:rsidR="00234B0C" w:rsidRDefault="00234B0C" w:rsidP="00234B0C">
      <w:pPr>
        <w:ind w:left="4956" w:firstLine="708"/>
        <w:rPr>
          <w:sz w:val="16"/>
          <w:szCs w:val="16"/>
        </w:rPr>
      </w:pPr>
    </w:p>
    <w:p w:rsidR="00234B0C" w:rsidRDefault="00234B0C" w:rsidP="00234B0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:rsidR="00234B0C" w:rsidRDefault="00234B0C" w:rsidP="00234B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dokumentację potwierdzającą zatrudnienie, tj.</w:t>
      </w:r>
    </w:p>
    <w:p w:rsidR="00234B0C" w:rsidRDefault="00234B0C" w:rsidP="00234B0C">
      <w:pPr>
        <w:pStyle w:val="Akapitzlist"/>
        <w:numPr>
          <w:ilvl w:val="0"/>
          <w:numId w:val="4"/>
        </w:numPr>
        <w:tabs>
          <w:tab w:val="left" w:pos="-3969"/>
          <w:tab w:val="right" w:pos="-3828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kserokopia umowy o pracę,</w:t>
      </w:r>
    </w:p>
    <w:p w:rsidR="00234B0C" w:rsidRDefault="00234B0C" w:rsidP="00234B0C">
      <w:pPr>
        <w:pStyle w:val="Akapitzlist"/>
        <w:numPr>
          <w:ilvl w:val="0"/>
          <w:numId w:val="4"/>
        </w:numPr>
        <w:tabs>
          <w:tab w:val="left" w:pos="-3969"/>
          <w:tab w:val="right" w:pos="-3828"/>
        </w:tabs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kopia deklaracji ZUS DRA  wraz z kopiami dowodów wpłaty,</w:t>
      </w:r>
    </w:p>
    <w:p w:rsidR="00234B0C" w:rsidRDefault="00234B0C" w:rsidP="00234B0C">
      <w:pPr>
        <w:pStyle w:val="Akapitzlist"/>
        <w:numPr>
          <w:ilvl w:val="0"/>
          <w:numId w:val="4"/>
        </w:numPr>
        <w:tabs>
          <w:tab w:val="left" w:pos="-3969"/>
          <w:tab w:val="right" w:pos="-3828"/>
        </w:tabs>
        <w:spacing w:after="0" w:line="240" w:lineRule="auto"/>
        <w:ind w:left="567"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kopia listy płac z potwierdzeniem odbioru</w:t>
      </w:r>
      <w:r>
        <w:rPr>
          <w:rFonts w:ascii="Times New Roman" w:hAnsi="Times New Roman"/>
          <w:sz w:val="16"/>
          <w:szCs w:val="16"/>
          <w:lang w:val="pl-PL"/>
        </w:rPr>
        <w:t>/przelewu</w:t>
      </w:r>
      <w:r>
        <w:rPr>
          <w:rFonts w:ascii="Times New Roman" w:hAnsi="Times New Roman"/>
          <w:sz w:val="16"/>
          <w:szCs w:val="16"/>
        </w:rPr>
        <w:t xml:space="preserve"> wynagrodzenia.</w:t>
      </w:r>
    </w:p>
    <w:p w:rsidR="00F84BB5" w:rsidRPr="00234B0C" w:rsidRDefault="00F84BB5">
      <w:pPr>
        <w:rPr>
          <w:lang w:val="x-none"/>
        </w:rPr>
      </w:pPr>
    </w:p>
    <w:sectPr w:rsidR="00F84BB5" w:rsidRPr="0023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9105CD"/>
    <w:multiLevelType w:val="hybridMultilevel"/>
    <w:tmpl w:val="857C7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5A6B8A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7142"/>
    <w:multiLevelType w:val="hybridMultilevel"/>
    <w:tmpl w:val="43F20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C021BF"/>
    <w:multiLevelType w:val="hybridMultilevel"/>
    <w:tmpl w:val="A05A44F4"/>
    <w:lvl w:ilvl="0" w:tplc="DC0AEEF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23572"/>
    <w:multiLevelType w:val="hybridMultilevel"/>
    <w:tmpl w:val="37D2C558"/>
    <w:lvl w:ilvl="0" w:tplc="221A8CF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C"/>
    <w:rsid w:val="001B3085"/>
    <w:rsid w:val="00234B0C"/>
    <w:rsid w:val="004043EB"/>
    <w:rsid w:val="00C05D9B"/>
    <w:rsid w:val="00F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05D9B"/>
    <w:pPr>
      <w:keepNext/>
      <w:numPr>
        <w:ilvl w:val="3"/>
        <w:numId w:val="2"/>
      </w:numPr>
      <w:suppressAutoHyphens/>
      <w:ind w:left="113" w:right="113"/>
      <w:jc w:val="both"/>
      <w:outlineLvl w:val="3"/>
    </w:pPr>
    <w:rPr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34B0C"/>
    <w:rPr>
      <w:rFonts w:ascii="Calibri" w:eastAsia="Calibri" w:hAnsi="Calibri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234B0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Default">
    <w:name w:val="Default"/>
    <w:rsid w:val="00234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05D9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05D9B"/>
    <w:pPr>
      <w:keepNext/>
      <w:numPr>
        <w:ilvl w:val="3"/>
        <w:numId w:val="2"/>
      </w:numPr>
      <w:suppressAutoHyphens/>
      <w:ind w:left="113" w:right="113"/>
      <w:jc w:val="both"/>
      <w:outlineLvl w:val="3"/>
    </w:pPr>
    <w:rPr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34B0C"/>
    <w:rPr>
      <w:rFonts w:ascii="Calibri" w:eastAsia="Calibri" w:hAnsi="Calibri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234B0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Default">
    <w:name w:val="Default"/>
    <w:rsid w:val="00234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05D9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Katarzyna Krówka</cp:lastModifiedBy>
  <cp:revision>2</cp:revision>
  <dcterms:created xsi:type="dcterms:W3CDTF">2014-07-31T13:02:00Z</dcterms:created>
  <dcterms:modified xsi:type="dcterms:W3CDTF">2015-11-03T11:07:00Z</dcterms:modified>
</cp:coreProperties>
</file>